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1B7" w:rsidRDefault="007A4FF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Destination Weddings in Gettysburg </w:t>
      </w:r>
    </w:p>
    <w:p w:rsidR="00444AE1" w:rsidRDefault="00444AE1">
      <w:pPr>
        <w:rPr>
          <w:sz w:val="24"/>
          <w:szCs w:val="24"/>
        </w:rPr>
      </w:pPr>
    </w:p>
    <w:p w:rsidR="00444AE1" w:rsidRDefault="00444AE1">
      <w:pPr>
        <w:rPr>
          <w:sz w:val="24"/>
          <w:szCs w:val="24"/>
        </w:rPr>
      </w:pPr>
      <w:r>
        <w:rPr>
          <w:sz w:val="24"/>
          <w:szCs w:val="24"/>
        </w:rPr>
        <w:tab/>
        <w:t>“No one can come to Gettysburg unstirred by the thoughts of those who fought here, and of him who spoke here”. A profound quote by Dwight Eisenhower in 1946 as he spoke at the 114</w:t>
      </w:r>
      <w:r w:rsidRPr="00444AE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commencement exercises of Gettysburg College.</w:t>
      </w:r>
    </w:p>
    <w:p w:rsidR="00444AE1" w:rsidRDefault="00444AE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632C2">
        <w:rPr>
          <w:sz w:val="24"/>
          <w:szCs w:val="24"/>
        </w:rPr>
        <w:t>Gettysburg College has now graduated their 2021 class and the students have gone off to start the rest of their adult lives. This past year was qui</w:t>
      </w:r>
      <w:r w:rsidR="000241F1">
        <w:rPr>
          <w:sz w:val="24"/>
          <w:szCs w:val="24"/>
        </w:rPr>
        <w:t>te challenging for schools. Locals know</w:t>
      </w:r>
      <w:r w:rsidR="000632C2">
        <w:rPr>
          <w:sz w:val="24"/>
          <w:szCs w:val="24"/>
        </w:rPr>
        <w:t xml:space="preserve"> that The Gettysburg Hotel, o</w:t>
      </w:r>
      <w:r w:rsidR="000241F1">
        <w:rPr>
          <w:sz w:val="24"/>
          <w:szCs w:val="24"/>
        </w:rPr>
        <w:t>wned by the college, was used for</w:t>
      </w:r>
      <w:r w:rsidR="000632C2">
        <w:rPr>
          <w:sz w:val="24"/>
          <w:szCs w:val="24"/>
        </w:rPr>
        <w:t xml:space="preserve"> dormitories this past school year. </w:t>
      </w:r>
      <w:r w:rsidR="000241F1">
        <w:rPr>
          <w:sz w:val="24"/>
          <w:szCs w:val="24"/>
        </w:rPr>
        <w:t>With things starting to return to a new normal, we’re excited that The Gettysburg Hotel will be open to the public for business as usual on July 1</w:t>
      </w:r>
      <w:r w:rsidR="000241F1" w:rsidRPr="000241F1">
        <w:rPr>
          <w:sz w:val="24"/>
          <w:szCs w:val="24"/>
          <w:vertAlign w:val="superscript"/>
        </w:rPr>
        <w:t>st</w:t>
      </w:r>
      <w:r w:rsidR="000241F1">
        <w:rPr>
          <w:sz w:val="24"/>
          <w:szCs w:val="24"/>
        </w:rPr>
        <w:t xml:space="preserve">. Not only does the hotel serve as beautiful accommodations for our guests traveling to Gettysburg, but also as a meeting and banquet facility. </w:t>
      </w:r>
    </w:p>
    <w:p w:rsidR="00790B7D" w:rsidRDefault="00790B7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Gettysburg has become a destination location for weddings. </w:t>
      </w:r>
      <w:r w:rsidR="00747720">
        <w:rPr>
          <w:sz w:val="24"/>
          <w:szCs w:val="24"/>
        </w:rPr>
        <w:t xml:space="preserve">The Gettysburg Hotel has been a very popular destination to celebrate that special day. </w:t>
      </w:r>
      <w:r w:rsidR="003A174E">
        <w:rPr>
          <w:sz w:val="24"/>
          <w:szCs w:val="24"/>
        </w:rPr>
        <w:t>The hotel has five inside event spaces that can be utilized for rehearsal dinners, bridal showers, smaller informal weddings and events in addition to their newly remodeled</w:t>
      </w:r>
      <w:r w:rsidR="00747720">
        <w:rPr>
          <w:sz w:val="24"/>
          <w:szCs w:val="24"/>
        </w:rPr>
        <w:t xml:space="preserve"> Grand Ballroom. For those of us who were born and raised here, you may remember that The Grand Ballroom was originally The Getty</w:t>
      </w:r>
      <w:r w:rsidR="00502780">
        <w:rPr>
          <w:sz w:val="24"/>
          <w:szCs w:val="24"/>
        </w:rPr>
        <w:t>sburg National Bank</w:t>
      </w:r>
      <w:r w:rsidR="003A174E">
        <w:rPr>
          <w:sz w:val="24"/>
          <w:szCs w:val="24"/>
        </w:rPr>
        <w:t xml:space="preserve"> (built in 1814)</w:t>
      </w:r>
      <w:r w:rsidR="00502780">
        <w:rPr>
          <w:sz w:val="24"/>
          <w:szCs w:val="24"/>
        </w:rPr>
        <w:t>. Who remembers</w:t>
      </w:r>
      <w:r w:rsidR="00747720">
        <w:rPr>
          <w:sz w:val="24"/>
          <w:szCs w:val="24"/>
        </w:rPr>
        <w:t xml:space="preserve"> calling and hearing “Gettysburg National Bank time is….”? The Bank was our source for finding out the correct time if we had to reset our clocks when th</w:t>
      </w:r>
      <w:r w:rsidR="00AC4C6B">
        <w:rPr>
          <w:sz w:val="24"/>
          <w:szCs w:val="24"/>
        </w:rPr>
        <w:t>e power went out and, for kids – at least me, it was the one phone number I could call and not get in trouble because it was free.</w:t>
      </w:r>
      <w:r w:rsidR="00747720">
        <w:rPr>
          <w:sz w:val="24"/>
          <w:szCs w:val="24"/>
        </w:rPr>
        <w:t xml:space="preserve"> </w:t>
      </w:r>
    </w:p>
    <w:p w:rsidR="003A174E" w:rsidRDefault="003A174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Gettysburg has many hotels and venues to offer for any kind of event or theme. In the last 5-6 years, barn weddings have become very popular. The Inn at Herr Ridge has expanded upon their regular business of casual/fine dining and accommodations with the addition of The Herr Ridge Farm Wedding and Events venue. </w:t>
      </w:r>
    </w:p>
    <w:p w:rsidR="00B34A90" w:rsidRDefault="00B34A9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C2D4D">
        <w:rPr>
          <w:sz w:val="24"/>
          <w:szCs w:val="24"/>
        </w:rPr>
        <w:t xml:space="preserve">Backyard weddings are still very popular even with all the venue options available. </w:t>
      </w:r>
      <w:r>
        <w:rPr>
          <w:sz w:val="24"/>
          <w:szCs w:val="24"/>
        </w:rPr>
        <w:t>When I’m not wearing my GARMA hat, I’m working my full time job at Gettysburg Rental Center as the</w:t>
      </w:r>
      <w:r w:rsidR="00AC2D4D">
        <w:rPr>
          <w:sz w:val="24"/>
          <w:szCs w:val="24"/>
        </w:rPr>
        <w:t xml:space="preserve"> Events Coordinator. We are supporting</w:t>
      </w:r>
      <w:r>
        <w:rPr>
          <w:sz w:val="24"/>
          <w:szCs w:val="24"/>
        </w:rPr>
        <w:t xml:space="preserve"> about 100 weddings for 2021</w:t>
      </w:r>
      <w:r w:rsidR="00213FED">
        <w:rPr>
          <w:sz w:val="24"/>
          <w:szCs w:val="24"/>
        </w:rPr>
        <w:t xml:space="preserve"> with tent rentals, tables, chairs or linens. </w:t>
      </w:r>
      <w:r w:rsidR="00AC2D4D">
        <w:rPr>
          <w:sz w:val="24"/>
          <w:szCs w:val="24"/>
        </w:rPr>
        <w:t xml:space="preserve">That’s not including the graduations, retirement and birthday parties, etc. We’re not just an equipment rental store anymore. </w:t>
      </w:r>
    </w:p>
    <w:p w:rsidR="00AC2D4D" w:rsidRDefault="00EA736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C2D4D">
        <w:rPr>
          <w:sz w:val="24"/>
          <w:szCs w:val="24"/>
        </w:rPr>
        <w:t xml:space="preserve">Weddings are vital to our area as another source of income for hotels, restaurants, venues and all other services needed. </w:t>
      </w:r>
      <w:r>
        <w:rPr>
          <w:sz w:val="24"/>
          <w:szCs w:val="24"/>
        </w:rPr>
        <w:t>When a bride is planning a wedding she also has to think about salon services (Gettysburg Day Spa has a dedicated wedding coordinator who will schedule your salon services at the spa or onsite the day of the event), DJ’s, Photographers, Florists and so much more.</w:t>
      </w:r>
    </w:p>
    <w:p w:rsidR="00EA7364" w:rsidRDefault="00EA736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 am Gettysburg, born and raised. I grew up with a great appreciation of the history of this town. From the pivotal role Gettysburg has played in shaping our nation, to being the home </w:t>
      </w:r>
      <w:r>
        <w:rPr>
          <w:sz w:val="24"/>
          <w:szCs w:val="24"/>
        </w:rPr>
        <w:lastRenderedPageBreak/>
        <w:t>of a 5-star General and President of the United States. I can certainly understand why someone would want to come here, to our beautiful town, to marry and start their happy ever after.</w:t>
      </w:r>
    </w:p>
    <w:p w:rsidR="00EA7364" w:rsidRDefault="00EA736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For a complete list of GARMA members visit </w:t>
      </w:r>
      <w:hyperlink r:id="rId4" w:history="1">
        <w:r w:rsidRPr="000D049A">
          <w:rPr>
            <w:rStyle w:val="Hyperlink"/>
            <w:sz w:val="24"/>
            <w:szCs w:val="24"/>
          </w:rPr>
          <w:t>www.gettysburgretailmerchants.com</w:t>
        </w:r>
      </w:hyperlink>
      <w:r>
        <w:rPr>
          <w:sz w:val="24"/>
          <w:szCs w:val="24"/>
        </w:rPr>
        <w:t>.</w:t>
      </w:r>
    </w:p>
    <w:p w:rsidR="00EA7364" w:rsidRDefault="00EA7364">
      <w:pPr>
        <w:rPr>
          <w:sz w:val="24"/>
          <w:szCs w:val="24"/>
        </w:rPr>
      </w:pPr>
    </w:p>
    <w:p w:rsidR="00EA7364" w:rsidRPr="00EA7364" w:rsidRDefault="00EA7364">
      <w:pPr>
        <w:rPr>
          <w:i/>
          <w:sz w:val="24"/>
          <w:szCs w:val="24"/>
        </w:rPr>
      </w:pPr>
      <w:r>
        <w:rPr>
          <w:i/>
          <w:sz w:val="24"/>
          <w:szCs w:val="24"/>
        </w:rPr>
        <w:t>Jennie Dillon is the Vice President of GARMA and owner of Artworks, York St.</w:t>
      </w:r>
    </w:p>
    <w:p w:rsidR="00EA7364" w:rsidRDefault="00EA736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C2D4D" w:rsidRDefault="00AC2D4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C4C6B" w:rsidRPr="00444AE1" w:rsidRDefault="00AC4C6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02780">
        <w:rPr>
          <w:sz w:val="24"/>
          <w:szCs w:val="24"/>
        </w:rPr>
        <w:t xml:space="preserve"> </w:t>
      </w:r>
    </w:p>
    <w:sectPr w:rsidR="00AC4C6B" w:rsidRPr="00444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E1"/>
    <w:rsid w:val="000241F1"/>
    <w:rsid w:val="000632C2"/>
    <w:rsid w:val="00213FED"/>
    <w:rsid w:val="003A174E"/>
    <w:rsid w:val="00444AE1"/>
    <w:rsid w:val="00502780"/>
    <w:rsid w:val="006A11B7"/>
    <w:rsid w:val="00747720"/>
    <w:rsid w:val="00790B7D"/>
    <w:rsid w:val="007A4FF4"/>
    <w:rsid w:val="00940BA0"/>
    <w:rsid w:val="00AC2D4D"/>
    <w:rsid w:val="00AC4C6B"/>
    <w:rsid w:val="00B34A90"/>
    <w:rsid w:val="00EA7364"/>
    <w:rsid w:val="00EC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74649-BD2D-4194-BF9E-4F7542C7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ttysburgretailmerchan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2021-05-28T13:23:00Z</dcterms:created>
  <dcterms:modified xsi:type="dcterms:W3CDTF">2021-05-28T13:23:00Z</dcterms:modified>
</cp:coreProperties>
</file>